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 w:val="0"/>
          <w:bCs/>
          <w:sz w:val="36"/>
          <w:szCs w:val="36"/>
        </w:rPr>
      </w:pPr>
      <w:r>
        <w:rPr>
          <w:rFonts w:hint="eastAsia" w:ascii="方正小标宋简体" w:eastAsia="方正小标宋简体"/>
          <w:b w:val="0"/>
          <w:bCs/>
          <w:sz w:val="36"/>
          <w:szCs w:val="36"/>
          <w:lang w:val="en-US" w:eastAsia="zh-CN"/>
        </w:rPr>
        <w:t>阿巴嘎旗财政局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/>
          <w:sz w:val="36"/>
          <w:szCs w:val="36"/>
          <w:lang w:eastAsia="zh-CN"/>
        </w:rPr>
        <w:t>政府</w:t>
      </w:r>
      <w:r>
        <w:rPr>
          <w:rFonts w:hint="eastAsia" w:ascii="方正小标宋简体" w:eastAsia="方正小标宋简体"/>
          <w:b w:val="0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NzVjNGI2MDNmNDFhNDRlYWVmNTdkYWMyMzRmZTc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D4B1542"/>
    <w:rsid w:val="0E964F61"/>
    <w:rsid w:val="10217429"/>
    <w:rsid w:val="1BE666F8"/>
    <w:rsid w:val="1C170728"/>
    <w:rsid w:val="218C3DF5"/>
    <w:rsid w:val="240F7016"/>
    <w:rsid w:val="2A836906"/>
    <w:rsid w:val="31814B06"/>
    <w:rsid w:val="38C272EC"/>
    <w:rsid w:val="39575005"/>
    <w:rsid w:val="3E50229A"/>
    <w:rsid w:val="422D6EED"/>
    <w:rsid w:val="5122285E"/>
    <w:rsid w:val="547D71B9"/>
    <w:rsid w:val="58AE6285"/>
    <w:rsid w:val="604B24C3"/>
    <w:rsid w:val="65BA403E"/>
    <w:rsid w:val="672A4008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199</Words>
  <Characters>199</Characters>
  <Lines>2</Lines>
  <Paragraphs>1</Paragraphs>
  <TotalTime>6</TotalTime>
  <ScaleCrop>false</ScaleCrop>
  <LinksUpToDate>false</LinksUpToDate>
  <CharactersWithSpaces>217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WPS_1509357145</cp:lastModifiedBy>
  <cp:lastPrinted>2020-06-12T01:26:00Z</cp:lastPrinted>
  <dcterms:modified xsi:type="dcterms:W3CDTF">2023-06-26T07:26:02Z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